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3170B91">
      <w:pPr>
        <w:spacing w:line="360" w:lineRule="auto"/>
        <w:jc w:val="center"/>
        <w:rPr>
          <w:rFonts w:hint="eastAsia" w:ascii="黑体" w:hAnsi="黑体" w:eastAsia="黑体"/>
          <w:b/>
          <w:bCs/>
          <w:sz w:val="32"/>
          <w:szCs w:val="24"/>
        </w:rPr>
      </w:pPr>
      <w:r>
        <w:rPr>
          <w:rFonts w:hint="eastAsia" w:ascii="黑体" w:hAnsi="黑体" w:eastAsia="黑体"/>
          <w:b/>
          <w:bCs/>
          <w:sz w:val="32"/>
          <w:szCs w:val="24"/>
        </w:rPr>
        <w:t>浙江大学2025年材料学院羽毛球赛报名表</w:t>
      </w:r>
    </w:p>
    <w:tbl>
      <w:tblPr>
        <w:tblStyle w:val="4"/>
        <w:tblW w:w="9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352"/>
        <w:gridCol w:w="878"/>
        <w:gridCol w:w="1811"/>
        <w:gridCol w:w="1689"/>
        <w:gridCol w:w="3041"/>
      </w:tblGrid>
      <w:tr w14:paraId="1DD7E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8" w:type="dxa"/>
            <w:vAlign w:val="center"/>
          </w:tcPr>
          <w:p w14:paraId="762382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队名</w:t>
            </w:r>
          </w:p>
        </w:tc>
        <w:tc>
          <w:tcPr>
            <w:tcW w:w="4041" w:type="dxa"/>
            <w:gridSpan w:val="3"/>
            <w:vAlign w:val="center"/>
          </w:tcPr>
          <w:p w14:paraId="38C74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14:paraId="4BC8549C"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研究所</w:t>
            </w:r>
          </w:p>
        </w:tc>
        <w:tc>
          <w:tcPr>
            <w:tcW w:w="3041" w:type="dxa"/>
            <w:vAlign w:val="center"/>
          </w:tcPr>
          <w:p w14:paraId="7DAD581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3AECA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8" w:type="dxa"/>
            <w:vAlign w:val="center"/>
          </w:tcPr>
          <w:p w14:paraId="0E4474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成员</w:t>
            </w:r>
          </w:p>
        </w:tc>
        <w:tc>
          <w:tcPr>
            <w:tcW w:w="1352" w:type="dxa"/>
            <w:vAlign w:val="center"/>
          </w:tcPr>
          <w:p w14:paraId="732F3B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878" w:type="dxa"/>
            <w:vAlign w:val="center"/>
          </w:tcPr>
          <w:p w14:paraId="75F8D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性别</w:t>
            </w:r>
          </w:p>
        </w:tc>
        <w:tc>
          <w:tcPr>
            <w:tcW w:w="1811" w:type="dxa"/>
            <w:vAlign w:val="center"/>
          </w:tcPr>
          <w:p w14:paraId="65BF29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学号</w:t>
            </w:r>
          </w:p>
        </w:tc>
        <w:tc>
          <w:tcPr>
            <w:tcW w:w="1689" w:type="dxa"/>
            <w:vAlign w:val="center"/>
          </w:tcPr>
          <w:p w14:paraId="71B3877E"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参赛</w:t>
            </w:r>
            <w:bookmarkStart w:id="0" w:name="_GoBack"/>
            <w:bookmarkEnd w:id="0"/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3041" w:type="dxa"/>
            <w:vAlign w:val="center"/>
          </w:tcPr>
          <w:p w14:paraId="0F61EDCE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联系电话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领队需另外写上微信号用于建群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）</w:t>
            </w:r>
          </w:p>
        </w:tc>
      </w:tr>
      <w:tr w14:paraId="73E16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8" w:type="dxa"/>
            <w:vAlign w:val="center"/>
          </w:tcPr>
          <w:p w14:paraId="233E7B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领队</w:t>
            </w:r>
          </w:p>
        </w:tc>
        <w:tc>
          <w:tcPr>
            <w:tcW w:w="1352" w:type="dxa"/>
            <w:vAlign w:val="center"/>
          </w:tcPr>
          <w:p w14:paraId="2F1C72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71613E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14:paraId="3A9E7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14:paraId="6D8114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14:paraId="0BF29240">
            <w:pPr>
              <w:jc w:val="center"/>
              <w:rPr>
                <w:sz w:val="24"/>
                <w:szCs w:val="24"/>
              </w:rPr>
            </w:pPr>
          </w:p>
        </w:tc>
      </w:tr>
      <w:tr w14:paraId="5EA78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8" w:type="dxa"/>
            <w:vMerge w:val="restart"/>
            <w:vAlign w:val="center"/>
          </w:tcPr>
          <w:p w14:paraId="285F1F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队员</w:t>
            </w:r>
          </w:p>
        </w:tc>
        <w:tc>
          <w:tcPr>
            <w:tcW w:w="1352" w:type="dxa"/>
            <w:vAlign w:val="center"/>
          </w:tcPr>
          <w:p w14:paraId="6448E2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5B2D9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14:paraId="7EBB7A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14:paraId="79508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14:paraId="212D3719">
            <w:pPr>
              <w:jc w:val="center"/>
              <w:rPr>
                <w:sz w:val="24"/>
                <w:szCs w:val="24"/>
              </w:rPr>
            </w:pPr>
          </w:p>
        </w:tc>
      </w:tr>
      <w:tr w14:paraId="6E90C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8" w:type="dxa"/>
            <w:vMerge w:val="continue"/>
            <w:vAlign w:val="center"/>
          </w:tcPr>
          <w:p w14:paraId="5C0B2B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14:paraId="339517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79A41D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14:paraId="281E0D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14:paraId="240659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14:paraId="22B400D6">
            <w:pPr>
              <w:jc w:val="center"/>
              <w:rPr>
                <w:sz w:val="24"/>
                <w:szCs w:val="24"/>
              </w:rPr>
            </w:pPr>
          </w:p>
        </w:tc>
      </w:tr>
      <w:tr w14:paraId="35CE8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8" w:type="dxa"/>
            <w:vMerge w:val="continue"/>
            <w:vAlign w:val="center"/>
          </w:tcPr>
          <w:p w14:paraId="43130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14:paraId="4BBB88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74693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14:paraId="03AAA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14:paraId="43DF52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14:paraId="69712CBF">
            <w:pPr>
              <w:jc w:val="center"/>
              <w:rPr>
                <w:sz w:val="24"/>
                <w:szCs w:val="24"/>
              </w:rPr>
            </w:pPr>
          </w:p>
        </w:tc>
      </w:tr>
      <w:tr w14:paraId="23562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8" w:type="dxa"/>
            <w:vMerge w:val="continue"/>
            <w:vAlign w:val="center"/>
          </w:tcPr>
          <w:p w14:paraId="4E56E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14:paraId="77F5E7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2FAD77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14:paraId="2CD9AF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14:paraId="361CFB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14:paraId="10FBB4DD">
            <w:pPr>
              <w:jc w:val="center"/>
              <w:rPr>
                <w:sz w:val="24"/>
                <w:szCs w:val="24"/>
              </w:rPr>
            </w:pPr>
          </w:p>
        </w:tc>
      </w:tr>
      <w:tr w14:paraId="3D9F4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8" w:type="dxa"/>
            <w:vMerge w:val="continue"/>
            <w:vAlign w:val="center"/>
          </w:tcPr>
          <w:p w14:paraId="3BEC3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14:paraId="70C431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31B9D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14:paraId="416CD0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14:paraId="06789D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14:paraId="5C36CE90">
            <w:pPr>
              <w:jc w:val="center"/>
              <w:rPr>
                <w:sz w:val="24"/>
                <w:szCs w:val="24"/>
              </w:rPr>
            </w:pPr>
          </w:p>
        </w:tc>
      </w:tr>
      <w:tr w14:paraId="369DD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8" w:type="dxa"/>
            <w:vMerge w:val="continue"/>
            <w:vAlign w:val="center"/>
          </w:tcPr>
          <w:p w14:paraId="22F4F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14:paraId="2A1F2F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096B09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14:paraId="6A4C77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14:paraId="12846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14:paraId="7BBDACDF">
            <w:pPr>
              <w:jc w:val="center"/>
              <w:rPr>
                <w:sz w:val="24"/>
                <w:szCs w:val="24"/>
              </w:rPr>
            </w:pPr>
          </w:p>
        </w:tc>
      </w:tr>
      <w:tr w14:paraId="4579C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8" w:type="dxa"/>
            <w:vMerge w:val="continue"/>
            <w:vAlign w:val="center"/>
          </w:tcPr>
          <w:p w14:paraId="61630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14:paraId="2F8CEF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4CBB89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14:paraId="518C8F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14:paraId="186AE1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14:paraId="575A7CF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D128B32">
      <w:pPr>
        <w:rPr>
          <w:rFonts w:hint="eastAsia" w:ascii="宋体" w:hAnsi="宋体"/>
          <w:b/>
          <w:sz w:val="28"/>
          <w:szCs w:val="24"/>
        </w:rPr>
      </w:pPr>
      <w:r>
        <w:rPr>
          <w:rFonts w:hint="eastAsia" w:ascii="宋体" w:hAnsi="宋体"/>
          <w:b/>
          <w:sz w:val="28"/>
          <w:szCs w:val="24"/>
        </w:rPr>
        <w:t>【注意】</w:t>
      </w:r>
    </w:p>
    <w:p w14:paraId="4286D5E0">
      <w:pPr>
        <w:ind w:left="480" w:hanging="480" w:hanging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sz w:val="24"/>
          <w:szCs w:val="24"/>
        </w:rPr>
        <w:t>本次比赛要求参赛人员组成中必须有领队1名，</w:t>
      </w:r>
      <w:r>
        <w:rPr>
          <w:rFonts w:hint="eastAsia"/>
          <w:sz w:val="24"/>
          <w:szCs w:val="24"/>
          <w:lang w:val="en-US" w:eastAsia="zh-CN"/>
        </w:rPr>
        <w:t>队员7名（不含领队），</w:t>
      </w:r>
      <w:r>
        <w:rPr>
          <w:sz w:val="24"/>
          <w:szCs w:val="24"/>
        </w:rPr>
        <w:t>同时每名参赛者</w:t>
      </w:r>
      <w:r>
        <w:rPr>
          <w:rFonts w:hint="eastAsia"/>
          <w:b/>
          <w:bCs/>
          <w:color w:val="FF0000"/>
          <w:sz w:val="24"/>
          <w:szCs w:val="24"/>
        </w:rPr>
        <w:t>均不得兼项</w:t>
      </w:r>
      <w:r>
        <w:rPr>
          <w:rFonts w:hint="eastAsia"/>
          <w:sz w:val="24"/>
          <w:szCs w:val="24"/>
        </w:rPr>
        <w:t>。</w:t>
      </w:r>
    </w:p>
    <w:p w14:paraId="70FA3F5D"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2、每所限报两支队伍。</w:t>
      </w:r>
    </w:p>
    <w:p w14:paraId="03526936">
      <w:pPr>
        <w:rPr>
          <w:rFonts w:hint="eastAsia" w:ascii="宋体" w:hAnsi="宋体"/>
          <w:b/>
          <w:sz w:val="28"/>
          <w:szCs w:val="24"/>
        </w:rPr>
      </w:pPr>
      <w:r>
        <w:rPr>
          <w:rFonts w:hint="eastAsia" w:ascii="宋体" w:hAnsi="宋体"/>
          <w:b/>
          <w:sz w:val="28"/>
          <w:szCs w:val="24"/>
        </w:rPr>
        <w:t>【参赛须知】</w:t>
      </w:r>
    </w:p>
    <w:p w14:paraId="0B9AFE2F"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1、按照羽毛球场地使用要求，比赛队员必须着装得体、穿运动鞋入场；</w:t>
      </w:r>
    </w:p>
    <w:p w14:paraId="54160214"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</w:t>
      </w:r>
      <w:r>
        <w:rPr>
          <w:rFonts w:hint="eastAsia" w:ascii="宋体" w:hAnsi="宋体"/>
          <w:b/>
          <w:color w:val="FF0000"/>
          <w:sz w:val="24"/>
          <w:szCs w:val="24"/>
        </w:rPr>
        <w:t>主办方</w:t>
      </w:r>
      <w:r>
        <w:rPr>
          <w:rFonts w:hint="eastAsia" w:ascii="宋体" w:hAnsi="宋体"/>
          <w:b/>
          <w:color w:val="FF0000"/>
          <w:sz w:val="24"/>
          <w:szCs w:val="24"/>
          <w:lang w:val="en-US" w:eastAsia="zh-CN"/>
        </w:rPr>
        <w:t>会</w:t>
      </w:r>
      <w:r>
        <w:rPr>
          <w:rFonts w:hint="eastAsia" w:ascii="宋体" w:hAnsi="宋体"/>
          <w:b/>
          <w:color w:val="FF0000"/>
          <w:sz w:val="24"/>
          <w:szCs w:val="24"/>
        </w:rPr>
        <w:t>提供比赛用球，球拍需自备</w:t>
      </w:r>
      <w:r>
        <w:rPr>
          <w:rFonts w:hint="eastAsia" w:ascii="宋体" w:hAnsi="宋体"/>
          <w:sz w:val="24"/>
          <w:szCs w:val="24"/>
        </w:rPr>
        <w:t>；</w:t>
      </w:r>
    </w:p>
    <w:p w14:paraId="6B5AA227"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3、严格遵守比赛日程安排，顺次比赛；</w:t>
      </w:r>
    </w:p>
    <w:p w14:paraId="0F0BAE7A"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4、比赛队员必须尊重裁判判罚；</w:t>
      </w:r>
    </w:p>
    <w:p w14:paraId="4E313EFC"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5、比赛队员必须按秩序参赛；</w:t>
      </w:r>
    </w:p>
    <w:p w14:paraId="524A1A05"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6、比赛队员必须身体健康，无心脏病及高血压史病，</w:t>
      </w:r>
      <w:r>
        <w:rPr>
          <w:rFonts w:hint="eastAsia" w:ascii="宋体" w:hAnsi="宋体"/>
          <w:b/>
          <w:color w:val="FF0000"/>
          <w:sz w:val="24"/>
          <w:szCs w:val="24"/>
        </w:rPr>
        <w:t>严禁带病参赛</w:t>
      </w:r>
      <w:r>
        <w:rPr>
          <w:rFonts w:hint="eastAsia" w:ascii="宋体" w:hAnsi="宋体"/>
          <w:sz w:val="24"/>
          <w:szCs w:val="24"/>
        </w:rPr>
        <w:t>；上场前做好充分的热身运动，保证自身处于较好的身体状态，以防受伤；</w:t>
      </w:r>
    </w:p>
    <w:p w14:paraId="7FD50ECD"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、友谊第一，</w:t>
      </w:r>
      <w:r>
        <w:rPr>
          <w:rFonts w:hint="eastAsia" w:ascii="宋体" w:hAnsi="宋体"/>
          <w:sz w:val="24"/>
          <w:szCs w:val="24"/>
        </w:rPr>
        <w:t>比赛</w:t>
      </w:r>
      <w:r>
        <w:rPr>
          <w:rFonts w:ascii="宋体" w:hAnsi="宋体"/>
          <w:sz w:val="24"/>
          <w:szCs w:val="24"/>
        </w:rPr>
        <w:t>第二，</w:t>
      </w:r>
      <w:r>
        <w:rPr>
          <w:rFonts w:hint="eastAsia" w:ascii="宋体" w:hAnsi="宋体"/>
          <w:sz w:val="24"/>
          <w:szCs w:val="24"/>
        </w:rPr>
        <w:t>比赛</w:t>
      </w:r>
      <w:r>
        <w:rPr>
          <w:rFonts w:ascii="宋体" w:hAnsi="宋体"/>
          <w:sz w:val="24"/>
          <w:szCs w:val="24"/>
        </w:rPr>
        <w:t>中杜绝打架</w:t>
      </w:r>
      <w:r>
        <w:rPr>
          <w:rFonts w:hint="eastAsia" w:ascii="宋体" w:hAnsi="宋体"/>
          <w:sz w:val="24"/>
          <w:szCs w:val="24"/>
        </w:rPr>
        <w:t>斗殴</w:t>
      </w:r>
      <w:r>
        <w:rPr>
          <w:rFonts w:ascii="宋体" w:hAnsi="宋体"/>
          <w:sz w:val="24"/>
          <w:szCs w:val="24"/>
        </w:rPr>
        <w:t>等</w:t>
      </w:r>
      <w:r>
        <w:rPr>
          <w:rFonts w:hint="eastAsia" w:ascii="宋体" w:hAnsi="宋体"/>
          <w:sz w:val="24"/>
          <w:szCs w:val="24"/>
        </w:rPr>
        <w:t>事件，一旦</w:t>
      </w:r>
      <w:r>
        <w:rPr>
          <w:rFonts w:ascii="宋体" w:hAnsi="宋体"/>
          <w:sz w:val="24"/>
          <w:szCs w:val="24"/>
        </w:rPr>
        <w:t>出现，将严肃处理</w:t>
      </w:r>
      <w:r>
        <w:rPr>
          <w:rFonts w:hint="eastAsia" w:ascii="宋体" w:hAnsi="宋体"/>
          <w:sz w:val="24"/>
          <w:szCs w:val="24"/>
        </w:rPr>
        <w:t>；</w:t>
      </w:r>
    </w:p>
    <w:p w14:paraId="2BA5B846"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8、</w:t>
      </w:r>
      <w:r>
        <w:rPr>
          <w:rFonts w:hint="eastAsia" w:ascii="宋体" w:hAnsi="宋体"/>
          <w:b/>
          <w:color w:val="FF0000"/>
          <w:sz w:val="24"/>
          <w:szCs w:val="24"/>
        </w:rPr>
        <w:t>若比赛当日遇不可抗力或学校其他安排，则延期举行</w:t>
      </w:r>
      <w:r>
        <w:rPr>
          <w:rFonts w:hint="eastAsia" w:ascii="宋体" w:hAnsi="宋体"/>
          <w:sz w:val="24"/>
          <w:szCs w:val="24"/>
        </w:rPr>
        <w:t>。</w:t>
      </w:r>
    </w:p>
    <w:sectPr>
      <w:pgSz w:w="11906" w:h="16838"/>
      <w:pgMar w:top="1247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41B4"/>
    <w:rsid w:val="00093883"/>
    <w:rsid w:val="00172A27"/>
    <w:rsid w:val="00181036"/>
    <w:rsid w:val="001A1C81"/>
    <w:rsid w:val="001D097F"/>
    <w:rsid w:val="0022278A"/>
    <w:rsid w:val="00246A62"/>
    <w:rsid w:val="002E6582"/>
    <w:rsid w:val="002F42CA"/>
    <w:rsid w:val="002F4475"/>
    <w:rsid w:val="00310D7C"/>
    <w:rsid w:val="00336F87"/>
    <w:rsid w:val="0034194D"/>
    <w:rsid w:val="003448D7"/>
    <w:rsid w:val="0035106A"/>
    <w:rsid w:val="003975E4"/>
    <w:rsid w:val="003A005D"/>
    <w:rsid w:val="003C1E0B"/>
    <w:rsid w:val="003E00DB"/>
    <w:rsid w:val="003F458A"/>
    <w:rsid w:val="00446369"/>
    <w:rsid w:val="00490E07"/>
    <w:rsid w:val="004B3BC6"/>
    <w:rsid w:val="00530023"/>
    <w:rsid w:val="00531840"/>
    <w:rsid w:val="0059203D"/>
    <w:rsid w:val="005A0C97"/>
    <w:rsid w:val="00657A16"/>
    <w:rsid w:val="00670590"/>
    <w:rsid w:val="006912EF"/>
    <w:rsid w:val="006F3F29"/>
    <w:rsid w:val="00734B74"/>
    <w:rsid w:val="00741AB6"/>
    <w:rsid w:val="007809E0"/>
    <w:rsid w:val="007855E2"/>
    <w:rsid w:val="00794874"/>
    <w:rsid w:val="0079517D"/>
    <w:rsid w:val="00804C1E"/>
    <w:rsid w:val="00873D75"/>
    <w:rsid w:val="00884378"/>
    <w:rsid w:val="00896584"/>
    <w:rsid w:val="008E38A9"/>
    <w:rsid w:val="00907B5B"/>
    <w:rsid w:val="00920ECE"/>
    <w:rsid w:val="00922F30"/>
    <w:rsid w:val="00926153"/>
    <w:rsid w:val="00931D50"/>
    <w:rsid w:val="00935D23"/>
    <w:rsid w:val="0094680C"/>
    <w:rsid w:val="009A6599"/>
    <w:rsid w:val="009B2869"/>
    <w:rsid w:val="009B2B59"/>
    <w:rsid w:val="009F6EDE"/>
    <w:rsid w:val="009F7D10"/>
    <w:rsid w:val="00A53237"/>
    <w:rsid w:val="00A80405"/>
    <w:rsid w:val="00A962CC"/>
    <w:rsid w:val="00AC304F"/>
    <w:rsid w:val="00AF5A84"/>
    <w:rsid w:val="00B46D41"/>
    <w:rsid w:val="00B60995"/>
    <w:rsid w:val="00B73E6B"/>
    <w:rsid w:val="00BD116C"/>
    <w:rsid w:val="00C128EC"/>
    <w:rsid w:val="00C36673"/>
    <w:rsid w:val="00CF55B9"/>
    <w:rsid w:val="00D238D9"/>
    <w:rsid w:val="00D3225E"/>
    <w:rsid w:val="00D743A9"/>
    <w:rsid w:val="00DB5C77"/>
    <w:rsid w:val="00DC07AA"/>
    <w:rsid w:val="00DD03AB"/>
    <w:rsid w:val="00DE542B"/>
    <w:rsid w:val="00DF29C9"/>
    <w:rsid w:val="00DF70E4"/>
    <w:rsid w:val="00E01EFE"/>
    <w:rsid w:val="00E10B9A"/>
    <w:rsid w:val="00E274C6"/>
    <w:rsid w:val="00E45836"/>
    <w:rsid w:val="00E63837"/>
    <w:rsid w:val="00E80B98"/>
    <w:rsid w:val="00EA00E9"/>
    <w:rsid w:val="00EB1554"/>
    <w:rsid w:val="00ED5D0D"/>
    <w:rsid w:val="00F1259E"/>
    <w:rsid w:val="00F12E34"/>
    <w:rsid w:val="00FC4949"/>
    <w:rsid w:val="00FC4DFD"/>
    <w:rsid w:val="00FC6A66"/>
    <w:rsid w:val="00FD0117"/>
    <w:rsid w:val="14720DB0"/>
    <w:rsid w:val="14926B19"/>
    <w:rsid w:val="170D06D9"/>
    <w:rsid w:val="209E5A5A"/>
    <w:rsid w:val="2C426A8C"/>
    <w:rsid w:val="2EA61081"/>
    <w:rsid w:val="421E6AD5"/>
    <w:rsid w:val="5ADB132D"/>
    <w:rsid w:val="6AC90443"/>
    <w:rsid w:val="6CDE2B1A"/>
    <w:rsid w:val="6F6F04AA"/>
    <w:rsid w:val="71F7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336</Words>
  <Characters>339</Characters>
  <Lines>2</Lines>
  <Paragraphs>1</Paragraphs>
  <TotalTime>4</TotalTime>
  <ScaleCrop>false</ScaleCrop>
  <LinksUpToDate>false</LinksUpToDate>
  <CharactersWithSpaces>339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2019-03-18T03:37:00Z</dcterms:created>
  <dc:creator>Tian</dc:creator>
  <cp:lastModifiedBy>张利萍</cp:lastModifiedBy>
  <dcterms:modified xsi:type="dcterms:W3CDTF">2025-05-12T05:30:38Z</dcterms:modified>
  <dc:title>浙江大学2013年“三好杯”羽毛球赛竞赛规程 （研究生） 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RubyTemplateID">
    <vt:lpwstr>6</vt:lpwstr>
  </property>
  <property fmtid="{D5CDD505-2E9C-101B-9397-08002B2CF9AE}" pid="4" name="KSOTemplateDocerSaveRecord">
    <vt:lpwstr>eyJoZGlkIjoiNGU5YTk2NWU3OTRhNTU0YjZlNWE0ODExMjY4YzM0MTgiLCJ1c2VySWQiOiIxNjM3MzI1MjYyIn0=</vt:lpwstr>
  </property>
  <property fmtid="{D5CDD505-2E9C-101B-9397-08002B2CF9AE}" pid="5" name="ICV">
    <vt:lpwstr>B4653C28D6D1444A957C905EBADB80DF_12</vt:lpwstr>
  </property>
</Properties>
</file>