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D116C" w:rsidRPr="00CF55B9" w:rsidRDefault="00CF55B9" w:rsidP="002F4475">
      <w:pPr>
        <w:spacing w:line="360" w:lineRule="auto"/>
        <w:jc w:val="center"/>
        <w:rPr>
          <w:rFonts w:ascii="黑体" w:eastAsia="黑体" w:hAnsi="黑体"/>
          <w:b/>
          <w:bCs/>
          <w:sz w:val="32"/>
          <w:szCs w:val="24"/>
        </w:rPr>
      </w:pPr>
      <w:r w:rsidRPr="00CF55B9">
        <w:rPr>
          <w:rFonts w:ascii="黑体" w:eastAsia="黑体" w:hAnsi="黑体" w:hint="eastAsia"/>
          <w:b/>
          <w:bCs/>
          <w:sz w:val="32"/>
          <w:szCs w:val="24"/>
        </w:rPr>
        <w:t>浙江大学2</w:t>
      </w:r>
      <w:r w:rsidRPr="00CF55B9">
        <w:rPr>
          <w:rFonts w:ascii="黑体" w:eastAsia="黑体" w:hAnsi="黑体"/>
          <w:b/>
          <w:bCs/>
          <w:sz w:val="32"/>
          <w:szCs w:val="24"/>
        </w:rPr>
        <w:t>019</w:t>
      </w:r>
      <w:r w:rsidRPr="00CF55B9">
        <w:rPr>
          <w:rFonts w:ascii="黑体" w:eastAsia="黑体" w:hAnsi="黑体" w:hint="eastAsia"/>
          <w:b/>
          <w:bCs/>
          <w:sz w:val="32"/>
          <w:szCs w:val="24"/>
        </w:rPr>
        <w:t>年“材能羽飞”师门杯</w:t>
      </w:r>
      <w:r w:rsidR="00741AB6" w:rsidRPr="00CF55B9">
        <w:rPr>
          <w:rFonts w:ascii="黑体" w:eastAsia="黑体" w:hAnsi="黑体" w:hint="eastAsia"/>
          <w:b/>
          <w:bCs/>
          <w:sz w:val="32"/>
          <w:szCs w:val="24"/>
        </w:rPr>
        <w:t>羽毛球赛报名表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352"/>
        <w:gridCol w:w="878"/>
        <w:gridCol w:w="2806"/>
        <w:gridCol w:w="1722"/>
        <w:gridCol w:w="2013"/>
      </w:tblGrid>
      <w:tr w:rsidR="005A0C97" w:rsidRPr="00336F87" w:rsidTr="00063E26">
        <w:trPr>
          <w:trHeight w:val="624"/>
          <w:jc w:val="center"/>
        </w:trPr>
        <w:tc>
          <w:tcPr>
            <w:tcW w:w="878" w:type="dxa"/>
            <w:vAlign w:val="center"/>
          </w:tcPr>
          <w:p w:rsidR="005A0C97" w:rsidRPr="00336F87" w:rsidRDefault="005A0C97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队名</w:t>
            </w:r>
          </w:p>
        </w:tc>
        <w:tc>
          <w:tcPr>
            <w:tcW w:w="5036" w:type="dxa"/>
            <w:gridSpan w:val="3"/>
            <w:vAlign w:val="center"/>
          </w:tcPr>
          <w:p w:rsidR="005A0C97" w:rsidRPr="00336F87" w:rsidRDefault="005A0C97" w:rsidP="002F447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5A0C97" w:rsidRPr="00336F87" w:rsidRDefault="005A0C97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学院</w:t>
            </w:r>
          </w:p>
        </w:tc>
        <w:tc>
          <w:tcPr>
            <w:tcW w:w="2013" w:type="dxa"/>
            <w:vAlign w:val="center"/>
          </w:tcPr>
          <w:p w:rsidR="005A0C97" w:rsidRPr="00336F87" w:rsidRDefault="005A0C97" w:rsidP="00CF55B9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sym w:font="Wingdings" w:char="F06F"/>
            </w:r>
            <w:r w:rsidRPr="00336F87">
              <w:rPr>
                <w:b/>
                <w:sz w:val="24"/>
                <w:szCs w:val="24"/>
              </w:rPr>
              <w:t>能源</w:t>
            </w:r>
            <w:r w:rsidRPr="00336F87">
              <w:rPr>
                <w:b/>
                <w:sz w:val="24"/>
                <w:szCs w:val="24"/>
              </w:rPr>
              <w:t xml:space="preserve">  </w:t>
            </w:r>
            <w:r w:rsidRPr="00336F87">
              <w:rPr>
                <w:b/>
                <w:sz w:val="24"/>
                <w:szCs w:val="24"/>
              </w:rPr>
              <w:sym w:font="Wingdings" w:char="F06F"/>
            </w:r>
            <w:r w:rsidRPr="00336F87">
              <w:rPr>
                <w:b/>
                <w:sz w:val="24"/>
                <w:szCs w:val="24"/>
              </w:rPr>
              <w:t>材料</w:t>
            </w:r>
          </w:p>
        </w:tc>
      </w:tr>
      <w:tr w:rsidR="00BD116C" w:rsidRPr="00336F87" w:rsidTr="005A0C97">
        <w:trPr>
          <w:trHeight w:val="624"/>
          <w:jc w:val="center"/>
        </w:trPr>
        <w:tc>
          <w:tcPr>
            <w:tcW w:w="878" w:type="dxa"/>
            <w:vAlign w:val="center"/>
          </w:tcPr>
          <w:p w:rsidR="00BD116C" w:rsidRPr="00336F87" w:rsidRDefault="002F4475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成员</w:t>
            </w:r>
          </w:p>
        </w:tc>
        <w:tc>
          <w:tcPr>
            <w:tcW w:w="1352" w:type="dxa"/>
            <w:vAlign w:val="center"/>
          </w:tcPr>
          <w:p w:rsidR="00BD116C" w:rsidRPr="00336F87" w:rsidRDefault="00741AB6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878" w:type="dxa"/>
            <w:vAlign w:val="center"/>
          </w:tcPr>
          <w:p w:rsidR="00BD116C" w:rsidRPr="00336F87" w:rsidRDefault="00741AB6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806" w:type="dxa"/>
            <w:vAlign w:val="center"/>
          </w:tcPr>
          <w:p w:rsidR="00BD116C" w:rsidRPr="00336F87" w:rsidRDefault="00741AB6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学号（教师注明即可）</w:t>
            </w:r>
          </w:p>
        </w:tc>
        <w:tc>
          <w:tcPr>
            <w:tcW w:w="1722" w:type="dxa"/>
            <w:vAlign w:val="center"/>
          </w:tcPr>
          <w:p w:rsidR="00BD116C" w:rsidRPr="00336F87" w:rsidRDefault="00741AB6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班级</w:t>
            </w:r>
            <w:r w:rsidR="00CF55B9" w:rsidRPr="00336F87">
              <w:rPr>
                <w:b/>
                <w:sz w:val="24"/>
                <w:szCs w:val="24"/>
              </w:rPr>
              <w:t>/</w:t>
            </w:r>
            <w:r w:rsidR="00CF55B9" w:rsidRPr="00336F87">
              <w:rPr>
                <w:b/>
                <w:sz w:val="24"/>
                <w:szCs w:val="24"/>
              </w:rPr>
              <w:t>研究所</w:t>
            </w:r>
          </w:p>
        </w:tc>
        <w:tc>
          <w:tcPr>
            <w:tcW w:w="2013" w:type="dxa"/>
            <w:vAlign w:val="center"/>
          </w:tcPr>
          <w:p w:rsidR="00BD116C" w:rsidRPr="00336F87" w:rsidRDefault="00741AB6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联系电话</w:t>
            </w: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领队</w:t>
            </w: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Merge w:val="restart"/>
            <w:vAlign w:val="center"/>
          </w:tcPr>
          <w:p w:rsidR="002F4475" w:rsidRPr="00336F87" w:rsidRDefault="002F4475" w:rsidP="002F4475">
            <w:pPr>
              <w:jc w:val="center"/>
              <w:rPr>
                <w:b/>
                <w:sz w:val="24"/>
                <w:szCs w:val="24"/>
              </w:rPr>
            </w:pPr>
            <w:r w:rsidRPr="00336F87">
              <w:rPr>
                <w:b/>
                <w:sz w:val="24"/>
                <w:szCs w:val="24"/>
              </w:rPr>
              <w:t>队员</w:t>
            </w: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Merge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Merge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Merge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Merge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Merge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  <w:tr w:rsidR="002F4475" w:rsidRPr="00336F87" w:rsidTr="005A0C97">
        <w:trPr>
          <w:trHeight w:val="624"/>
          <w:jc w:val="center"/>
        </w:trPr>
        <w:tc>
          <w:tcPr>
            <w:tcW w:w="878" w:type="dxa"/>
            <w:vMerge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6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:rsidR="002F4475" w:rsidRPr="00336F87" w:rsidRDefault="002F4475" w:rsidP="002F44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116C" w:rsidRPr="002F4475" w:rsidRDefault="002F4475">
      <w:pPr>
        <w:rPr>
          <w:rFonts w:ascii="宋体" w:hAnsi="宋体"/>
          <w:b/>
          <w:sz w:val="28"/>
          <w:szCs w:val="24"/>
        </w:rPr>
      </w:pPr>
      <w:r w:rsidRPr="002F4475">
        <w:rPr>
          <w:rFonts w:ascii="宋体" w:hAnsi="宋体" w:hint="eastAsia"/>
          <w:b/>
          <w:sz w:val="28"/>
          <w:szCs w:val="24"/>
        </w:rPr>
        <w:t>【注意】</w:t>
      </w:r>
    </w:p>
    <w:p w:rsidR="00BD116C" w:rsidRPr="00336F87" w:rsidRDefault="00741AB6" w:rsidP="002F4475">
      <w:pPr>
        <w:rPr>
          <w:sz w:val="24"/>
          <w:szCs w:val="24"/>
        </w:rPr>
      </w:pPr>
      <w:r w:rsidRPr="00336F87">
        <w:rPr>
          <w:sz w:val="24"/>
          <w:szCs w:val="24"/>
        </w:rPr>
        <w:t>本次比赛要求参赛人员组成中必须有领队</w:t>
      </w:r>
      <w:r w:rsidRPr="00336F87">
        <w:rPr>
          <w:sz w:val="24"/>
          <w:szCs w:val="24"/>
        </w:rPr>
        <w:t>1</w:t>
      </w:r>
      <w:r w:rsidRPr="00336F87">
        <w:rPr>
          <w:sz w:val="24"/>
          <w:szCs w:val="24"/>
        </w:rPr>
        <w:t>名，队员</w:t>
      </w:r>
      <w:r w:rsidRPr="00336F87">
        <w:rPr>
          <w:sz w:val="24"/>
          <w:szCs w:val="24"/>
        </w:rPr>
        <w:t>4-</w:t>
      </w:r>
      <w:r w:rsidR="00336F87" w:rsidRPr="00336F87">
        <w:rPr>
          <w:sz w:val="24"/>
          <w:szCs w:val="24"/>
        </w:rPr>
        <w:t>8</w:t>
      </w:r>
      <w:r w:rsidRPr="00336F87">
        <w:rPr>
          <w:sz w:val="24"/>
          <w:szCs w:val="24"/>
        </w:rPr>
        <w:t>名（包括领队），其中，有</w:t>
      </w:r>
      <w:r w:rsidRPr="00336F87">
        <w:rPr>
          <w:b/>
          <w:color w:val="FF0000"/>
          <w:sz w:val="24"/>
          <w:szCs w:val="24"/>
        </w:rPr>
        <w:t>至少</w:t>
      </w:r>
      <w:r w:rsidRPr="00336F87">
        <w:rPr>
          <w:b/>
          <w:color w:val="FF0000"/>
          <w:sz w:val="24"/>
          <w:szCs w:val="24"/>
        </w:rPr>
        <w:t>1</w:t>
      </w:r>
      <w:r w:rsidRPr="00336F87">
        <w:rPr>
          <w:b/>
          <w:color w:val="FF0000"/>
          <w:sz w:val="24"/>
          <w:szCs w:val="24"/>
        </w:rPr>
        <w:t>名女生和</w:t>
      </w:r>
      <w:r w:rsidRPr="00336F87">
        <w:rPr>
          <w:b/>
          <w:color w:val="FF0000"/>
          <w:sz w:val="24"/>
          <w:szCs w:val="24"/>
        </w:rPr>
        <w:t>1</w:t>
      </w:r>
      <w:r w:rsidRPr="00336F87">
        <w:rPr>
          <w:b/>
          <w:color w:val="FF0000"/>
          <w:sz w:val="24"/>
          <w:szCs w:val="24"/>
        </w:rPr>
        <w:t>名教师参加</w:t>
      </w:r>
      <w:r w:rsidRPr="00336F87">
        <w:rPr>
          <w:sz w:val="24"/>
          <w:szCs w:val="24"/>
        </w:rPr>
        <w:t>。同时每名参赛者至多参加</w:t>
      </w:r>
      <w:r w:rsidRPr="00336F87">
        <w:rPr>
          <w:sz w:val="24"/>
          <w:szCs w:val="24"/>
        </w:rPr>
        <w:t>2</w:t>
      </w:r>
      <w:r w:rsidRPr="00336F87">
        <w:rPr>
          <w:sz w:val="24"/>
          <w:szCs w:val="24"/>
        </w:rPr>
        <w:t>项比赛</w:t>
      </w:r>
      <w:r w:rsidRPr="00336F87">
        <w:rPr>
          <w:sz w:val="24"/>
          <w:szCs w:val="24"/>
        </w:rPr>
        <w:t>,</w:t>
      </w:r>
      <w:r w:rsidRPr="00336F87">
        <w:rPr>
          <w:sz w:val="24"/>
          <w:szCs w:val="24"/>
        </w:rPr>
        <w:t>且不能参加两个单项。</w:t>
      </w:r>
    </w:p>
    <w:p w:rsidR="00BD116C" w:rsidRPr="002F4475" w:rsidRDefault="002F4475">
      <w:pPr>
        <w:rPr>
          <w:rFonts w:ascii="宋体" w:hAnsi="宋体"/>
          <w:b/>
          <w:sz w:val="28"/>
          <w:szCs w:val="24"/>
        </w:rPr>
      </w:pPr>
      <w:r w:rsidRPr="002F4475">
        <w:rPr>
          <w:rFonts w:ascii="宋体" w:hAnsi="宋体" w:hint="eastAsia"/>
          <w:b/>
          <w:sz w:val="28"/>
          <w:szCs w:val="24"/>
        </w:rPr>
        <w:t>【参赛须知】</w:t>
      </w:r>
    </w:p>
    <w:p w:rsidR="00BD116C" w:rsidRDefault="00741AB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1、按照羽毛球场地使用要求，比赛队员必须</w:t>
      </w:r>
      <w:r w:rsidRPr="002F4475">
        <w:rPr>
          <w:rFonts w:ascii="宋体" w:hAnsi="宋体" w:hint="eastAsia"/>
          <w:sz w:val="24"/>
          <w:szCs w:val="24"/>
        </w:rPr>
        <w:t>着装得体、穿运动鞋</w:t>
      </w:r>
      <w:r>
        <w:rPr>
          <w:rFonts w:ascii="宋体" w:hAnsi="宋体" w:hint="eastAsia"/>
          <w:sz w:val="24"/>
          <w:szCs w:val="24"/>
        </w:rPr>
        <w:t>入场；</w:t>
      </w:r>
    </w:p>
    <w:p w:rsidR="00BD116C" w:rsidRDefault="00741AB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2F4475">
        <w:rPr>
          <w:rFonts w:ascii="宋体" w:hAnsi="宋体" w:hint="eastAsia"/>
          <w:b/>
          <w:color w:val="FF0000"/>
          <w:sz w:val="24"/>
          <w:szCs w:val="24"/>
        </w:rPr>
        <w:t>比赛用球统一由主办方提供，球拍需自备</w:t>
      </w:r>
      <w:r>
        <w:rPr>
          <w:rFonts w:ascii="宋体" w:hAnsi="宋体" w:hint="eastAsia"/>
          <w:sz w:val="24"/>
          <w:szCs w:val="24"/>
        </w:rPr>
        <w:t>；</w:t>
      </w:r>
    </w:p>
    <w:p w:rsidR="00BD116C" w:rsidRDefault="00741AB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3、严格遵守比赛日程安排，顺次比赛；</w:t>
      </w:r>
    </w:p>
    <w:p w:rsidR="00BD116C" w:rsidRDefault="00741AB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4、比赛队员必须尊重裁判判罚；</w:t>
      </w:r>
    </w:p>
    <w:p w:rsidR="00BD116C" w:rsidRDefault="00741AB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5、比赛队员必须按秩序参赛；</w:t>
      </w:r>
    </w:p>
    <w:p w:rsidR="00BD116C" w:rsidRDefault="00741AB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6、比赛队员必须身体健康，无心脏病及高血压史病，</w:t>
      </w:r>
      <w:r w:rsidRPr="002F4475">
        <w:rPr>
          <w:rFonts w:ascii="宋体" w:hAnsi="宋体" w:hint="eastAsia"/>
          <w:b/>
          <w:color w:val="FF0000"/>
          <w:sz w:val="24"/>
          <w:szCs w:val="24"/>
        </w:rPr>
        <w:t>严禁带病参赛</w:t>
      </w:r>
      <w:r>
        <w:rPr>
          <w:rFonts w:ascii="宋体" w:hAnsi="宋体" w:hint="eastAsia"/>
          <w:sz w:val="24"/>
          <w:szCs w:val="24"/>
        </w:rPr>
        <w:t>；上场前做好充分的热身运动，保证自身处于较好的身体状态，以防受伤；</w:t>
      </w:r>
    </w:p>
    <w:p w:rsidR="00BD116C" w:rsidRDefault="00741AB6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、友谊第一，</w:t>
      </w:r>
      <w:r>
        <w:rPr>
          <w:rFonts w:ascii="宋体" w:hAnsi="宋体" w:hint="eastAsia"/>
          <w:sz w:val="24"/>
          <w:szCs w:val="24"/>
        </w:rPr>
        <w:t>比赛</w:t>
      </w:r>
      <w:r>
        <w:rPr>
          <w:rFonts w:ascii="宋体" w:hAnsi="宋体"/>
          <w:sz w:val="24"/>
          <w:szCs w:val="24"/>
        </w:rPr>
        <w:t>第二，</w:t>
      </w:r>
      <w:r>
        <w:rPr>
          <w:rFonts w:ascii="宋体" w:hAnsi="宋体" w:hint="eastAsia"/>
          <w:sz w:val="24"/>
          <w:szCs w:val="24"/>
        </w:rPr>
        <w:t>比赛</w:t>
      </w:r>
      <w:r>
        <w:rPr>
          <w:rFonts w:ascii="宋体" w:hAnsi="宋体"/>
          <w:sz w:val="24"/>
          <w:szCs w:val="24"/>
        </w:rPr>
        <w:t>中杜绝打架</w:t>
      </w:r>
      <w:r>
        <w:rPr>
          <w:rFonts w:ascii="宋体" w:hAnsi="宋体" w:hint="eastAsia"/>
          <w:sz w:val="24"/>
          <w:szCs w:val="24"/>
        </w:rPr>
        <w:t>斗殴</w:t>
      </w:r>
      <w:r>
        <w:rPr>
          <w:rFonts w:ascii="宋体" w:hAnsi="宋体"/>
          <w:sz w:val="24"/>
          <w:szCs w:val="24"/>
        </w:rPr>
        <w:t>等</w:t>
      </w:r>
      <w:r>
        <w:rPr>
          <w:rFonts w:ascii="宋体" w:hAnsi="宋体" w:hint="eastAsia"/>
          <w:sz w:val="24"/>
          <w:szCs w:val="24"/>
        </w:rPr>
        <w:t>事件，一旦</w:t>
      </w:r>
      <w:r>
        <w:rPr>
          <w:rFonts w:ascii="宋体" w:hAnsi="宋体"/>
          <w:sz w:val="24"/>
          <w:szCs w:val="24"/>
        </w:rPr>
        <w:t>出现，将严肃处理</w:t>
      </w:r>
      <w:r>
        <w:rPr>
          <w:rFonts w:ascii="宋体" w:hAnsi="宋体" w:hint="eastAsia"/>
          <w:sz w:val="24"/>
          <w:szCs w:val="24"/>
        </w:rPr>
        <w:t>；</w:t>
      </w:r>
    </w:p>
    <w:p w:rsidR="00741AB6" w:rsidRPr="002F4475" w:rsidRDefault="00741AB6" w:rsidP="002F4475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8、</w:t>
      </w:r>
      <w:r w:rsidRPr="002F4475">
        <w:rPr>
          <w:rFonts w:ascii="宋体" w:hAnsi="宋体" w:hint="eastAsia"/>
          <w:b/>
          <w:color w:val="FF0000"/>
          <w:sz w:val="24"/>
          <w:szCs w:val="24"/>
        </w:rPr>
        <w:t>若比赛当日遇不可抗力或学校其他安排，则延期举行</w:t>
      </w:r>
      <w:r>
        <w:rPr>
          <w:rFonts w:ascii="宋体" w:hAnsi="宋体" w:hint="eastAsia"/>
          <w:sz w:val="24"/>
          <w:szCs w:val="24"/>
        </w:rPr>
        <w:t>。</w:t>
      </w:r>
    </w:p>
    <w:sectPr w:rsidR="00741AB6" w:rsidRPr="002F4475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A62" w:rsidRDefault="00246A62" w:rsidP="00336F87">
      <w:r>
        <w:separator/>
      </w:r>
    </w:p>
  </w:endnote>
  <w:endnote w:type="continuationSeparator" w:id="0">
    <w:p w:rsidR="00246A62" w:rsidRDefault="00246A62" w:rsidP="0033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A62" w:rsidRDefault="00246A62" w:rsidP="00336F87">
      <w:r>
        <w:separator/>
      </w:r>
    </w:p>
  </w:footnote>
  <w:footnote w:type="continuationSeparator" w:id="0">
    <w:p w:rsidR="00246A62" w:rsidRDefault="00246A62" w:rsidP="0033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8177C"/>
    <w:multiLevelType w:val="hybridMultilevel"/>
    <w:tmpl w:val="594C2154"/>
    <w:lvl w:ilvl="0" w:tplc="53FA114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541B4"/>
    <w:rsid w:val="00172A27"/>
    <w:rsid w:val="00181036"/>
    <w:rsid w:val="001A1C81"/>
    <w:rsid w:val="001D097F"/>
    <w:rsid w:val="0022278A"/>
    <w:rsid w:val="00246A62"/>
    <w:rsid w:val="002E6582"/>
    <w:rsid w:val="002F42CA"/>
    <w:rsid w:val="002F4475"/>
    <w:rsid w:val="00310D7C"/>
    <w:rsid w:val="00336F87"/>
    <w:rsid w:val="003448D7"/>
    <w:rsid w:val="0035106A"/>
    <w:rsid w:val="003975E4"/>
    <w:rsid w:val="003A005D"/>
    <w:rsid w:val="003C1E0B"/>
    <w:rsid w:val="003E00DB"/>
    <w:rsid w:val="00446369"/>
    <w:rsid w:val="00490E07"/>
    <w:rsid w:val="004B3BC6"/>
    <w:rsid w:val="00531840"/>
    <w:rsid w:val="0059203D"/>
    <w:rsid w:val="005A0C97"/>
    <w:rsid w:val="00657A16"/>
    <w:rsid w:val="00670590"/>
    <w:rsid w:val="006912EF"/>
    <w:rsid w:val="006F3F29"/>
    <w:rsid w:val="00734B74"/>
    <w:rsid w:val="00741AB6"/>
    <w:rsid w:val="007809E0"/>
    <w:rsid w:val="007855E2"/>
    <w:rsid w:val="0079517D"/>
    <w:rsid w:val="00804C1E"/>
    <w:rsid w:val="00873D75"/>
    <w:rsid w:val="00884378"/>
    <w:rsid w:val="00896584"/>
    <w:rsid w:val="008E38A9"/>
    <w:rsid w:val="00907B5B"/>
    <w:rsid w:val="00920ECE"/>
    <w:rsid w:val="00922F30"/>
    <w:rsid w:val="00926153"/>
    <w:rsid w:val="00931D50"/>
    <w:rsid w:val="00935D23"/>
    <w:rsid w:val="0094680C"/>
    <w:rsid w:val="009A6599"/>
    <w:rsid w:val="009B2869"/>
    <w:rsid w:val="009B2B59"/>
    <w:rsid w:val="009F6EDE"/>
    <w:rsid w:val="009F7D10"/>
    <w:rsid w:val="00A53237"/>
    <w:rsid w:val="00A80405"/>
    <w:rsid w:val="00AC304F"/>
    <w:rsid w:val="00AF5A84"/>
    <w:rsid w:val="00B60995"/>
    <w:rsid w:val="00B73E6B"/>
    <w:rsid w:val="00BD116C"/>
    <w:rsid w:val="00C128EC"/>
    <w:rsid w:val="00C36673"/>
    <w:rsid w:val="00CF55B9"/>
    <w:rsid w:val="00D238D9"/>
    <w:rsid w:val="00D3225E"/>
    <w:rsid w:val="00D743A9"/>
    <w:rsid w:val="00DB5C77"/>
    <w:rsid w:val="00DC07AA"/>
    <w:rsid w:val="00DD03AB"/>
    <w:rsid w:val="00DE542B"/>
    <w:rsid w:val="00DF29C9"/>
    <w:rsid w:val="00DF70E4"/>
    <w:rsid w:val="00E01EFE"/>
    <w:rsid w:val="00E10B9A"/>
    <w:rsid w:val="00E45836"/>
    <w:rsid w:val="00E63837"/>
    <w:rsid w:val="00E80B98"/>
    <w:rsid w:val="00EA00E9"/>
    <w:rsid w:val="00EB1554"/>
    <w:rsid w:val="00ED5D0D"/>
    <w:rsid w:val="00F12E34"/>
    <w:rsid w:val="00FC4949"/>
    <w:rsid w:val="00FC4DFD"/>
    <w:rsid w:val="00FC6A66"/>
    <w:rsid w:val="00FD0117"/>
    <w:rsid w:val="209E5A5A"/>
    <w:rsid w:val="2C426A8C"/>
    <w:rsid w:val="2EA6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36E8BF9"/>
  <w15:chartTrackingRefBased/>
  <w15:docId w15:val="{26469B8F-7879-4781-BED9-0D945067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List Paragraph"/>
    <w:basedOn w:val="a"/>
    <w:uiPriority w:val="99"/>
    <w:qFormat/>
    <w:rsid w:val="00CF5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浙江大学2013年“三好杯”羽毛球赛竞赛规程 （研究生） </dc:title>
  <dc:subject/>
  <dc:creator>Tian</dc:creator>
  <cp:keywords/>
  <dc:description/>
  <cp:lastModifiedBy>靖轩 唐</cp:lastModifiedBy>
  <cp:revision>4</cp:revision>
  <dcterms:created xsi:type="dcterms:W3CDTF">2019-03-18T03:37:00Z</dcterms:created>
  <dcterms:modified xsi:type="dcterms:W3CDTF">2019-03-18T04:56:00Z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>
    <vt:lpwstr>6</vt:lpwstr>
  </property>
</Properties>
</file>